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="-147" w:tblpY="415"/>
        <w:tblW w:w="11424" w:type="dxa"/>
        <w:tblLook w:val="04A0" w:firstRow="1" w:lastRow="0" w:firstColumn="1" w:lastColumn="0" w:noHBand="0" w:noVBand="1"/>
      </w:tblPr>
      <w:tblGrid>
        <w:gridCol w:w="3934"/>
        <w:gridCol w:w="3934"/>
        <w:gridCol w:w="3556"/>
      </w:tblGrid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8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8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8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480" w:after="240"/>
              <w:ind w:left="28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8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8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480" w:after="240"/>
              <w:ind w:left="28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8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8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  <w:tr w:rsidR="00E553E8" w:rsidTr="00E553E8">
        <w:trPr>
          <w:trHeight w:val="1304"/>
        </w:trPr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12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12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934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  <w:tc>
          <w:tcPr>
            <w:tcW w:w="3556" w:type="dxa"/>
            <w:vAlign w:val="center"/>
          </w:tcPr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UN 3481</w:t>
            </w:r>
          </w:p>
          <w:p w:rsidR="00E553E8" w:rsidRPr="00E553E8" w:rsidRDefault="00E553E8" w:rsidP="00E553E8">
            <w:pPr>
              <w:pStyle w:val="Paragraphedeliste"/>
              <w:spacing w:before="240" w:after="240"/>
              <w:ind w:left="29"/>
              <w:jc w:val="center"/>
              <w:rPr>
                <w:b/>
                <w:bCs/>
                <w:sz w:val="28"/>
                <w:szCs w:val="28"/>
              </w:rPr>
            </w:pPr>
            <w:r w:rsidRPr="00E553E8">
              <w:rPr>
                <w:b/>
                <w:bCs/>
                <w:sz w:val="28"/>
                <w:szCs w:val="28"/>
              </w:rPr>
              <w:t>Lithium  batteries</w:t>
            </w:r>
          </w:p>
          <w:p w:rsidR="00E553E8" w:rsidRDefault="00E553E8" w:rsidP="00E553E8">
            <w:pPr>
              <w:pStyle w:val="Paragraphedeliste"/>
              <w:spacing w:before="240" w:after="240"/>
              <w:ind w:left="29"/>
              <w:jc w:val="center"/>
            </w:pPr>
            <w:proofErr w:type="spellStart"/>
            <w:r w:rsidRPr="00E553E8">
              <w:rPr>
                <w:b/>
                <w:bCs/>
                <w:sz w:val="28"/>
                <w:szCs w:val="28"/>
              </w:rPr>
              <w:t>Contained</w:t>
            </w:r>
            <w:proofErr w:type="spellEnd"/>
            <w:r w:rsidRPr="00E553E8">
              <w:rPr>
                <w:b/>
                <w:bCs/>
                <w:sz w:val="28"/>
                <w:szCs w:val="28"/>
              </w:rPr>
              <w:t xml:space="preserve"> in Equipment</w:t>
            </w:r>
          </w:p>
        </w:tc>
      </w:tr>
    </w:tbl>
    <w:p w:rsidR="000C3E38" w:rsidRDefault="000C3E38">
      <w:bookmarkStart w:id="0" w:name="_GoBack"/>
      <w:bookmarkEnd w:id="0"/>
    </w:p>
    <w:sectPr w:rsidR="000C3E38" w:rsidSect="00E553E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8"/>
    <w:rsid w:val="000C3E38"/>
    <w:rsid w:val="00E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095C-1E8B-4B68-88D6-7FFF058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ALLARD</dc:creator>
  <cp:keywords/>
  <dc:description/>
  <cp:lastModifiedBy>Stéphanie ALLARD</cp:lastModifiedBy>
  <cp:revision>1</cp:revision>
  <dcterms:created xsi:type="dcterms:W3CDTF">2017-07-13T08:49:00Z</dcterms:created>
  <dcterms:modified xsi:type="dcterms:W3CDTF">2017-07-13T09:02:00Z</dcterms:modified>
</cp:coreProperties>
</file>